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3F" w:rsidRPr="00FE7375" w:rsidRDefault="00DF263F" w:rsidP="00DF263F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FE7375">
        <w:rPr>
          <w:rFonts w:ascii="Times New Roman" w:hAnsi="Times New Roman" w:cs="Times New Roman"/>
          <w:b/>
          <w:szCs w:val="24"/>
        </w:rPr>
        <w:t>GARA EUROPEA A PROCEDURA TELEMATICA APERTA PER L’APPALTO DI “SERVIZI DI EDIZIONE E INVIO DEI MATERIALI DI ESAME CILS, GESTIONE DOCUMENTALE INTEGRATA E VALUTAZIONE DELLE PROVE DI ESAME CILS (CERTIFICAZIONE DI ITALIANO COME LINGUA STRANIERA)”</w:t>
      </w:r>
    </w:p>
    <w:p w:rsidR="00DF263F" w:rsidRPr="00FE7375" w:rsidRDefault="00DF263F" w:rsidP="00DF263F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DF263F" w:rsidRPr="00FE7375" w:rsidRDefault="00DF263F" w:rsidP="00DF263F">
      <w:pPr>
        <w:spacing w:after="0" w:line="36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FE7375">
        <w:rPr>
          <w:rFonts w:ascii="Times New Roman" w:hAnsi="Times New Roman" w:cs="Times New Roman"/>
          <w:b/>
          <w:i/>
          <w:szCs w:val="24"/>
        </w:rPr>
        <w:t>LOTTO 1: REGISTRAZIONE E MONTAGGIO AUDIO, EDIZIONE E SPEDIZIONE MATERIALE CARTACEO</w:t>
      </w:r>
    </w:p>
    <w:p w:rsidR="00DF263F" w:rsidRDefault="00DF263F" w:rsidP="00DF263F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B79D6">
        <w:rPr>
          <w:rFonts w:ascii="Times New Roman" w:hAnsi="Times New Roman" w:cs="Times New Roman"/>
          <w:b/>
          <w:szCs w:val="24"/>
        </w:rPr>
        <w:t>CIG:</w:t>
      </w:r>
      <w:r w:rsidR="008B79D6">
        <w:rPr>
          <w:rFonts w:ascii="Times New Roman" w:hAnsi="Times New Roman" w:cs="Times New Roman"/>
          <w:b/>
          <w:szCs w:val="24"/>
        </w:rPr>
        <w:t xml:space="preserve"> </w:t>
      </w:r>
      <w:r w:rsidR="008B79D6" w:rsidRPr="008B79D6">
        <w:rPr>
          <w:rFonts w:ascii="Times New Roman" w:hAnsi="Times New Roman" w:cs="Times New Roman"/>
          <w:b/>
          <w:szCs w:val="24"/>
        </w:rPr>
        <w:t>97918309BB</w:t>
      </w:r>
    </w:p>
    <w:p w:rsidR="002E711E" w:rsidRPr="00DF263F" w:rsidRDefault="002E711E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E711E" w:rsidRPr="00DF263F" w:rsidRDefault="00DF263F" w:rsidP="00DF2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F263F">
        <w:rPr>
          <w:rFonts w:ascii="Times New Roman" w:hAnsi="Times New Roman" w:cs="Times New Roman"/>
          <w:b/>
          <w:sz w:val="24"/>
        </w:rPr>
        <w:t xml:space="preserve">MODELLO </w:t>
      </w:r>
      <w:r w:rsidR="002E711E" w:rsidRPr="00DF263F">
        <w:rPr>
          <w:rFonts w:ascii="Times New Roman" w:hAnsi="Times New Roman" w:cs="Times New Roman"/>
          <w:b/>
          <w:sz w:val="24"/>
        </w:rPr>
        <w:t>DICHIARAZIONE DI OFFERTA TECNICA</w:t>
      </w:r>
    </w:p>
    <w:p w:rsidR="00DF263F" w:rsidRDefault="00DF263F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711E" w:rsidRPr="00DF263F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263F">
        <w:rPr>
          <w:rFonts w:ascii="Times New Roman" w:hAnsi="Times New Roman" w:cs="Times New Roman"/>
        </w:rPr>
        <w:t>La Concorrente __________________________________________________________________________,</w:t>
      </w:r>
    </w:p>
    <w:p w:rsidR="002E711E" w:rsidRPr="00DF263F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263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E711E" w:rsidRPr="00DF263F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263F">
        <w:rPr>
          <w:rFonts w:ascii="Times New Roman" w:hAnsi="Times New Roman" w:cs="Times New Roman"/>
        </w:rPr>
        <w:t>in persona di (Nome/Cog</w:t>
      </w:r>
      <w:bookmarkStart w:id="0" w:name="_GoBack"/>
      <w:bookmarkEnd w:id="0"/>
      <w:r w:rsidRPr="00DF263F">
        <w:rPr>
          <w:rFonts w:ascii="Times New Roman" w:hAnsi="Times New Roman" w:cs="Times New Roman"/>
        </w:rPr>
        <w:t>nome) ___________________________________________________________</w:t>
      </w:r>
      <w:r w:rsidR="009404DC">
        <w:rPr>
          <w:rFonts w:ascii="Times New Roman" w:hAnsi="Times New Roman" w:cs="Times New Roman"/>
        </w:rPr>
        <w:t>__</w:t>
      </w:r>
    </w:p>
    <w:p w:rsidR="002E711E" w:rsidRPr="00DF263F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263F">
        <w:rPr>
          <w:rFonts w:ascii="Times New Roman" w:hAnsi="Times New Roman" w:cs="Times New Roman"/>
        </w:rPr>
        <w:t>Nato/a il ___________________ a ___________________________________________________________</w:t>
      </w:r>
    </w:p>
    <w:p w:rsidR="002E711E" w:rsidRPr="00DF263F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263F">
        <w:rPr>
          <w:rFonts w:ascii="Times New Roman" w:hAnsi="Times New Roman" w:cs="Times New Roman"/>
        </w:rPr>
        <w:t>Legale Rappresentante avente i poteri necessari per impegnare l’impresa nella presente procedura (in</w:t>
      </w:r>
      <w:r w:rsidR="004634BB">
        <w:rPr>
          <w:rFonts w:ascii="Times New Roman" w:hAnsi="Times New Roman" w:cs="Times New Roman"/>
        </w:rPr>
        <w:t xml:space="preserve"> </w:t>
      </w:r>
      <w:r w:rsidRPr="00DF263F">
        <w:rPr>
          <w:rFonts w:ascii="Times New Roman" w:hAnsi="Times New Roman" w:cs="Times New Roman"/>
        </w:rPr>
        <w:t>caso di R.T.I. o consorzio di concorrenti, indicare tutte le imprese raggruppande, raggruppate,</w:t>
      </w:r>
      <w:r w:rsidR="004634BB">
        <w:rPr>
          <w:rFonts w:ascii="Times New Roman" w:hAnsi="Times New Roman" w:cs="Times New Roman"/>
        </w:rPr>
        <w:t xml:space="preserve"> </w:t>
      </w:r>
      <w:r w:rsidRPr="00DF263F">
        <w:rPr>
          <w:rFonts w:ascii="Times New Roman" w:hAnsi="Times New Roman" w:cs="Times New Roman"/>
        </w:rPr>
        <w:t>consorziate o consorziande): ________________________________________________________________</w:t>
      </w:r>
      <w:r w:rsidR="004634BB">
        <w:rPr>
          <w:rFonts w:ascii="Times New Roman" w:hAnsi="Times New Roman" w:cs="Times New Roman"/>
        </w:rPr>
        <w:t>___________</w:t>
      </w:r>
    </w:p>
    <w:p w:rsidR="002E711E" w:rsidRPr="00DF263F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263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E711E" w:rsidRPr="00DF263F" w:rsidRDefault="002E711E" w:rsidP="002E71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F263F">
        <w:rPr>
          <w:rFonts w:ascii="Times New Roman" w:hAnsi="Times New Roman" w:cs="Times New Roman"/>
        </w:rPr>
        <w:t>_____________________________________________________________________________________</w:t>
      </w:r>
      <w:r w:rsidR="00DF263F">
        <w:rPr>
          <w:rFonts w:ascii="Times New Roman" w:hAnsi="Times New Roman" w:cs="Times New Roman"/>
        </w:rPr>
        <w:t>__</w:t>
      </w:r>
    </w:p>
    <w:p w:rsidR="002E711E" w:rsidRPr="00DF263F" w:rsidRDefault="002E711E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E711E" w:rsidRPr="00DF263F" w:rsidRDefault="002E711E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263F">
        <w:rPr>
          <w:rFonts w:ascii="Times New Roman" w:hAnsi="Times New Roman" w:cs="Times New Roman"/>
          <w:b/>
        </w:rPr>
        <w:t>DICHIARA, SOTTO LA PROPRIA RESPONSABILITÀ</w:t>
      </w:r>
    </w:p>
    <w:p w:rsidR="002E711E" w:rsidRPr="00DF263F" w:rsidRDefault="002E711E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E711E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263F">
        <w:rPr>
          <w:rFonts w:ascii="Times New Roman" w:hAnsi="Times New Roman" w:cs="Times New Roman"/>
        </w:rPr>
        <w:t>anche ai sensi dell’art. 47 D.P.R. 445/2000, quanto segue per la procedura di gara aperta ai sensi del D.Lgs. 50/2016</w:t>
      </w:r>
      <w:r w:rsidR="00443FB1">
        <w:rPr>
          <w:rFonts w:ascii="Times New Roman" w:hAnsi="Times New Roman" w:cs="Times New Roman"/>
        </w:rPr>
        <w:t xml:space="preserve"> e s.m.i., per l’affidamento dei</w:t>
      </w:r>
      <w:r w:rsidRPr="00DF263F">
        <w:rPr>
          <w:rFonts w:ascii="Times New Roman" w:hAnsi="Times New Roman" w:cs="Times New Roman"/>
        </w:rPr>
        <w:t xml:space="preserve"> “SERVIZI DI EDIZIONE E INVIO DEI MATERIALI DI ESAME CILS, GESTIONE DOCUMENTALE INTEGRATA E VALUTAZIONE DELLE PROVE DI ESAME CILS (Certificazione di Italiano come Lingua Straniera)</w:t>
      </w:r>
      <w:r w:rsidR="00443FB1">
        <w:rPr>
          <w:rFonts w:ascii="Times New Roman" w:hAnsi="Times New Roman" w:cs="Times New Roman"/>
        </w:rPr>
        <w:t>”</w:t>
      </w:r>
      <w:r w:rsidR="00FA3387">
        <w:rPr>
          <w:rFonts w:ascii="Times New Roman" w:hAnsi="Times New Roman" w:cs="Times New Roman"/>
        </w:rPr>
        <w:t xml:space="preserve"> </w:t>
      </w:r>
      <w:r w:rsidRPr="00DF263F">
        <w:rPr>
          <w:rFonts w:ascii="Times New Roman" w:hAnsi="Times New Roman" w:cs="Times New Roman"/>
        </w:rPr>
        <w:t>indetta dall’Università per Stranieri di Siena, che:</w:t>
      </w:r>
    </w:p>
    <w:p w:rsidR="00443FB1" w:rsidRPr="00DF263F" w:rsidRDefault="00443FB1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711E" w:rsidRDefault="002E711E" w:rsidP="002E711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263F">
        <w:rPr>
          <w:rFonts w:ascii="Times New Roman" w:hAnsi="Times New Roman" w:cs="Times New Roman"/>
        </w:rPr>
        <w:t xml:space="preserve">i servizi offerti nell’Offerta Tecnica rispettano i requisiti minimi indicati nel Capitolato </w:t>
      </w:r>
      <w:r w:rsidR="001753DC">
        <w:rPr>
          <w:rFonts w:ascii="Times New Roman" w:hAnsi="Times New Roman" w:cs="Times New Roman"/>
        </w:rPr>
        <w:t>Speciale</w:t>
      </w:r>
      <w:r w:rsidRPr="00DF263F">
        <w:rPr>
          <w:rFonts w:ascii="Times New Roman" w:hAnsi="Times New Roman" w:cs="Times New Roman"/>
        </w:rPr>
        <w:t xml:space="preserve"> d’Appalto.</w:t>
      </w:r>
    </w:p>
    <w:p w:rsidR="00443FB1" w:rsidRPr="00DF263F" w:rsidRDefault="00443FB1" w:rsidP="00443FB1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:rsidR="002E711E" w:rsidRPr="00DF263F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263F">
        <w:rPr>
          <w:rFonts w:ascii="Times New Roman" w:hAnsi="Times New Roman" w:cs="Times New Roman"/>
        </w:rPr>
        <w:t>La Concorrente dichiara altresì che tutti i servizi e gli ulteriori adempimenti oggetto del presente appalto</w:t>
      </w:r>
      <w:r w:rsidR="00A25FA1">
        <w:rPr>
          <w:rFonts w:ascii="Times New Roman" w:hAnsi="Times New Roman" w:cs="Times New Roman"/>
        </w:rPr>
        <w:t xml:space="preserve"> </w:t>
      </w:r>
      <w:r w:rsidRPr="00DF263F">
        <w:rPr>
          <w:rFonts w:ascii="Times New Roman" w:hAnsi="Times New Roman" w:cs="Times New Roman"/>
        </w:rPr>
        <w:t xml:space="preserve">saranno eseguiti nel rispetto di quanto prescritto nel Capitolato </w:t>
      </w:r>
      <w:r w:rsidR="001753DC">
        <w:rPr>
          <w:rFonts w:ascii="Times New Roman" w:hAnsi="Times New Roman" w:cs="Times New Roman"/>
        </w:rPr>
        <w:t>Speciale</w:t>
      </w:r>
      <w:r w:rsidRPr="00DF263F">
        <w:rPr>
          <w:rFonts w:ascii="Times New Roman" w:hAnsi="Times New Roman" w:cs="Times New Roman"/>
        </w:rPr>
        <w:t xml:space="preserve"> d’Appalto e negli atti di gara.</w:t>
      </w:r>
    </w:p>
    <w:p w:rsidR="000E1137" w:rsidRDefault="000E1137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63F" w:rsidRDefault="00DF263F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25FA1" w:rsidRDefault="00A25FA1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63F" w:rsidRPr="00DF263F" w:rsidRDefault="00DF263F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53DC" w:rsidRDefault="001753DC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E711E" w:rsidRPr="00DF263F" w:rsidRDefault="002E711E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263F">
        <w:rPr>
          <w:rFonts w:ascii="Times New Roman" w:hAnsi="Times New Roman" w:cs="Times New Roman"/>
          <w:b/>
        </w:rPr>
        <w:t>OFFERTA TECNICA</w:t>
      </w:r>
    </w:p>
    <w:p w:rsidR="002E711E" w:rsidRPr="00DF263F" w:rsidRDefault="002E711E" w:rsidP="002E711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F263F">
        <w:rPr>
          <w:rFonts w:ascii="Times New Roman" w:hAnsi="Times New Roman" w:cs="Times New Roman"/>
        </w:rPr>
        <w:t>Criteri di valutazione di tipo qualitativo A/1, A/2 e A/3</w:t>
      </w:r>
    </w:p>
    <w:p w:rsidR="002E711E" w:rsidRPr="00DF263F" w:rsidRDefault="002E711E" w:rsidP="00DF26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F263F">
        <w:rPr>
          <w:rFonts w:ascii="Times New Roman" w:hAnsi="Times New Roman" w:cs="Times New Roman"/>
        </w:rPr>
        <w:t>punto 16.2 del Disciplinare di gara</w:t>
      </w:r>
      <w:r w:rsidRPr="00DF263F">
        <w:rPr>
          <w:rFonts w:ascii="Times New Roman" w:hAnsi="Times New Roman" w:cs="Times New Roman"/>
        </w:rPr>
        <w:cr/>
      </w:r>
    </w:p>
    <w:p w:rsidR="002E711E" w:rsidRPr="00DF263F" w:rsidRDefault="002E711E" w:rsidP="002E711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F263F">
        <w:rPr>
          <w:rFonts w:ascii="Times New Roman" w:hAnsi="Times New Roman" w:cs="Times New Roman"/>
          <w:u w:val="single"/>
        </w:rPr>
        <w:t xml:space="preserve">A/1) PROGETTO ORGANIZZATIVO-GESTIONALE. PUNTEGGIO MASSIMO ATTRIBUIBILE: 40 PUNTI </w:t>
      </w:r>
    </w:p>
    <w:p w:rsidR="00A25FA1" w:rsidRPr="00A25FA1" w:rsidRDefault="00A25FA1" w:rsidP="00A25F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t>Il concorrente dovrà illustrare la propria proposta organizzativo-gestionale dei servizi con una relazione di</w:t>
      </w:r>
      <w:r w:rsidR="00993D72">
        <w:rPr>
          <w:rFonts w:ascii="Times New Roman" w:hAnsi="Times New Roman" w:cs="Times New Roman"/>
        </w:rPr>
        <w:t xml:space="preserve"> massimo 4 facciate formato A/4, </w:t>
      </w:r>
      <w:r w:rsidRPr="00A25FA1">
        <w:rPr>
          <w:rFonts w:ascii="Times New Roman" w:hAnsi="Times New Roman" w:cs="Times New Roman"/>
        </w:rPr>
        <w:t xml:space="preserve">indicando le modalità operative per lo svolgimento dei servizi stessi. </w:t>
      </w:r>
    </w:p>
    <w:p w:rsidR="00A25FA1" w:rsidRPr="00A25FA1" w:rsidRDefault="00A25FA1" w:rsidP="00A25F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t xml:space="preserve">I contenuti di cui sopra saranno valutati in relazione alla congruità, coerenza e qualità del progetto nel rispetto di quanto dettagliatamente descritto al punto 2.1 e relativi </w:t>
      </w:r>
      <w:r w:rsidR="001753DC">
        <w:rPr>
          <w:rFonts w:ascii="Times New Roman" w:hAnsi="Times New Roman" w:cs="Times New Roman"/>
        </w:rPr>
        <w:t>sotto-paragrafi del Capitolato Speciale</w:t>
      </w:r>
      <w:r w:rsidRPr="00A25FA1">
        <w:rPr>
          <w:rFonts w:ascii="Times New Roman" w:hAnsi="Times New Roman" w:cs="Times New Roman"/>
        </w:rPr>
        <w:t xml:space="preserve"> con particolare riferimento a:</w:t>
      </w:r>
    </w:p>
    <w:p w:rsidR="00A25FA1" w:rsidRPr="00A25FA1" w:rsidRDefault="00A25FA1" w:rsidP="00A25F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t xml:space="preserve">strumentazione e apparecchiature che si intendono utilizzare per la registrazione in sala di ripresa audio e per il montaggio audio, nel rispetto, delle modalità, specifiche tecniche e tempistiche di cui al punto 2.1.1 del Capitolato </w:t>
      </w:r>
      <w:r w:rsidR="001753DC">
        <w:rPr>
          <w:rFonts w:ascii="Times New Roman" w:hAnsi="Times New Roman" w:cs="Times New Roman"/>
        </w:rPr>
        <w:t>Speciale</w:t>
      </w:r>
      <w:r w:rsidRPr="00A25FA1">
        <w:rPr>
          <w:rFonts w:ascii="Times New Roman" w:hAnsi="Times New Roman" w:cs="Times New Roman"/>
        </w:rPr>
        <w:t>;</w:t>
      </w:r>
    </w:p>
    <w:p w:rsidR="00A25FA1" w:rsidRPr="00A25FA1" w:rsidRDefault="00A25FA1" w:rsidP="00A25F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t>materiale che si intende utilizzare per la stampa e il confezionamento delle prove, e dei materiali d’esame e de</w:t>
      </w:r>
      <w:r w:rsidR="008B79D6">
        <w:rPr>
          <w:rFonts w:ascii="Times New Roman" w:hAnsi="Times New Roman" w:cs="Times New Roman"/>
        </w:rPr>
        <w:t>i</w:t>
      </w:r>
      <w:r w:rsidRPr="00A25FA1">
        <w:rPr>
          <w:rFonts w:ascii="Times New Roman" w:hAnsi="Times New Roman" w:cs="Times New Roman"/>
        </w:rPr>
        <w:t xml:space="preserve"> certifica</w:t>
      </w:r>
      <w:r w:rsidR="008B79D6">
        <w:rPr>
          <w:rFonts w:ascii="Times New Roman" w:hAnsi="Times New Roman" w:cs="Times New Roman"/>
        </w:rPr>
        <w:t>ti</w:t>
      </w:r>
      <w:r w:rsidRPr="00A25FA1">
        <w:rPr>
          <w:rFonts w:ascii="Times New Roman" w:hAnsi="Times New Roman" w:cs="Times New Roman"/>
        </w:rPr>
        <w:t xml:space="preserve"> CILS, nel rispetto delle modalità, specifiche tecniche e tempistiche di cui al punto 2.1.2 del Capitolato </w:t>
      </w:r>
      <w:r w:rsidR="001753DC">
        <w:rPr>
          <w:rFonts w:ascii="Times New Roman" w:hAnsi="Times New Roman" w:cs="Times New Roman"/>
        </w:rPr>
        <w:t>Speciale</w:t>
      </w:r>
      <w:r w:rsidRPr="00A25FA1">
        <w:rPr>
          <w:rFonts w:ascii="Times New Roman" w:hAnsi="Times New Roman" w:cs="Times New Roman"/>
        </w:rPr>
        <w:t xml:space="preserve">. Il concorrente dovrà allegare al progetto apposite schede tecniche e/o certificazioni riconosciute a livello internazionale; </w:t>
      </w:r>
    </w:p>
    <w:p w:rsidR="00A25FA1" w:rsidRPr="00A25FA1" w:rsidRDefault="00A25FA1" w:rsidP="00A25F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t xml:space="preserve">organizzazione del tracking system relativo al servizio di spedizione delle prove, dei materiali d’esame e </w:t>
      </w:r>
      <w:r w:rsidR="00FA3387">
        <w:rPr>
          <w:rFonts w:ascii="Times New Roman" w:hAnsi="Times New Roman" w:cs="Times New Roman"/>
        </w:rPr>
        <w:t xml:space="preserve">dei certificati </w:t>
      </w:r>
      <w:r w:rsidRPr="00A25FA1">
        <w:rPr>
          <w:rFonts w:ascii="Times New Roman" w:hAnsi="Times New Roman" w:cs="Times New Roman"/>
        </w:rPr>
        <w:t xml:space="preserve">CILS, nel rispetto delle specifiche tecniche e tempistiche di cui al punto 2.1.3 del Capitolato </w:t>
      </w:r>
      <w:r w:rsidR="001753DC">
        <w:rPr>
          <w:rFonts w:ascii="Times New Roman" w:hAnsi="Times New Roman" w:cs="Times New Roman"/>
        </w:rPr>
        <w:t>Speciale</w:t>
      </w:r>
      <w:r w:rsidRPr="00A25FA1">
        <w:rPr>
          <w:rFonts w:ascii="Times New Roman" w:hAnsi="Times New Roman" w:cs="Times New Roman"/>
        </w:rPr>
        <w:t>, con indicazione delle opzioni a disposizione del Centro CILS. Il concorrente dovrà allegare al progetto una tabella che riporti nei dettagli le eventuali suddivisioni nei Paesi per area/zona geografica. I Paesi dove, per ragioni di diversa natura, non è disponibile il servizio di spedizione devono essere obbligatoriamente specificati;</w:t>
      </w:r>
    </w:p>
    <w:p w:rsidR="00A25FA1" w:rsidRPr="00A25FA1" w:rsidRDefault="00A25FA1" w:rsidP="00A25F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t xml:space="preserve">organizzazione del sistema di segnalazione e gestione di eventuali anomalie nella ricezione dei materiali d’esame, relativamente al servizio di scansione delle prove e dei materiali d’esame CILS, nel rispetto delle modalità, specifiche tecniche e tempistiche di cui al punto 2.1.4 del Capitolato </w:t>
      </w:r>
      <w:r w:rsidR="001753DC">
        <w:rPr>
          <w:rFonts w:ascii="Times New Roman" w:hAnsi="Times New Roman" w:cs="Times New Roman"/>
        </w:rPr>
        <w:t>Speciale</w:t>
      </w:r>
      <w:r w:rsidRPr="00A25FA1">
        <w:rPr>
          <w:rFonts w:ascii="Times New Roman" w:hAnsi="Times New Roman" w:cs="Times New Roman"/>
        </w:rPr>
        <w:t xml:space="preserve">; collaborazione nella risoluzione delle anomalie e raccolta delle stesse in appositi report. </w:t>
      </w:r>
    </w:p>
    <w:p w:rsidR="002E711E" w:rsidRPr="00DF263F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711E" w:rsidRPr="00DF263F" w:rsidRDefault="002E711E" w:rsidP="0019493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F263F">
        <w:rPr>
          <w:rFonts w:ascii="Times New Roman" w:hAnsi="Times New Roman" w:cs="Times New Roman"/>
          <w:u w:val="single"/>
        </w:rPr>
        <w:t>A/2</w:t>
      </w:r>
      <w:r w:rsidR="007C7135">
        <w:rPr>
          <w:rFonts w:ascii="Times New Roman" w:hAnsi="Times New Roman" w:cs="Times New Roman"/>
          <w:u w:val="single"/>
        </w:rPr>
        <w:t>)</w:t>
      </w:r>
      <w:r w:rsidRPr="00DF263F">
        <w:rPr>
          <w:rFonts w:ascii="Times New Roman" w:hAnsi="Times New Roman" w:cs="Times New Roman"/>
          <w:u w:val="single"/>
        </w:rPr>
        <w:t xml:space="preserve"> QUALIFICAZIONE DEL PERSONALE ED ESPERIENZE PREGRESSE. PUNTEGGIO MASSIMO ATTRIBUIBILE: 20 PUNTI </w:t>
      </w:r>
    </w:p>
    <w:p w:rsidR="00A25FA1" w:rsidRPr="00A25FA1" w:rsidRDefault="00A25FA1" w:rsidP="00E638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t xml:space="preserve">Con una relazione di massimo 3 facciate formato A/4, ogni concorrente dovrà documentare attraverso curricula le professionalità impiegate/da impiegare e l'esperienza pregressa nello svolgimento di attività affini ai seguenti servizi oggetto del lotto (così come indicato al punto 2.1 e relativi sotto-paragrafi del Capitolato </w:t>
      </w:r>
      <w:r w:rsidR="001753DC">
        <w:rPr>
          <w:rFonts w:ascii="Times New Roman" w:hAnsi="Times New Roman" w:cs="Times New Roman"/>
        </w:rPr>
        <w:t>Speciale</w:t>
      </w:r>
      <w:r w:rsidRPr="00A25FA1">
        <w:rPr>
          <w:rFonts w:ascii="Times New Roman" w:hAnsi="Times New Roman" w:cs="Times New Roman"/>
        </w:rPr>
        <w:t>):</w:t>
      </w:r>
    </w:p>
    <w:p w:rsidR="00A25FA1" w:rsidRPr="00A25FA1" w:rsidRDefault="00A25FA1" w:rsidP="00A25FA1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t>registrazione e montaggio dei testi audio per le prove di ascolto dell’esame CILS;</w:t>
      </w:r>
    </w:p>
    <w:p w:rsidR="00A25FA1" w:rsidRPr="00A25FA1" w:rsidRDefault="00A25FA1" w:rsidP="00A25FA1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lastRenderedPageBreak/>
        <w:t>impaginazione, stampa, confezionamento di prove, materiali d’esame e certificati CILS;</w:t>
      </w:r>
    </w:p>
    <w:p w:rsidR="00A25FA1" w:rsidRPr="00A25FA1" w:rsidRDefault="00A25FA1" w:rsidP="00A25FA1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t>spedizione di prove, materiali d’esame e certificati CILS;</w:t>
      </w:r>
    </w:p>
    <w:p w:rsidR="00A25FA1" w:rsidRPr="00A25FA1" w:rsidRDefault="00A25FA1" w:rsidP="00A25FA1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t>scansione dei fogli elettronici delle risposte, dei fogli di analisi delle strutture della comunicazione prova n. 4 dei livelli C1 e C2, dei fogli della produzione scritta e di eventuali fogli di valutazione della competenza nell’ambito di progetti del Centro CILS.</w:t>
      </w:r>
    </w:p>
    <w:p w:rsidR="0065657C" w:rsidRPr="00DF263F" w:rsidRDefault="0065657C" w:rsidP="0065657C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:rsidR="0065657C" w:rsidRPr="00DF263F" w:rsidRDefault="0065657C" w:rsidP="0065657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F263F">
        <w:rPr>
          <w:rFonts w:ascii="Times New Roman" w:hAnsi="Times New Roman" w:cs="Times New Roman"/>
          <w:u w:val="single"/>
        </w:rPr>
        <w:t xml:space="preserve">A/3) PROPOSTE MIGLIORATIVE. PUNTEGGIO MASSIMO ATTRIBUIBILE: 10 PUNTI </w:t>
      </w:r>
    </w:p>
    <w:p w:rsidR="00A25FA1" w:rsidRPr="00A25FA1" w:rsidRDefault="00A25FA1" w:rsidP="00A25F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t xml:space="preserve">Ogni concorrente dovrà formulare e descrivere con una relazione di massimo 2 facciate formato A/4 proposte migliorative per dare massima qualità ai servizi oggetto del lotto, nonché ogni altro elemento che possa essere considerato utile nell’interesse del Centro CILS e dell’Università. </w:t>
      </w:r>
    </w:p>
    <w:p w:rsidR="00A25FA1" w:rsidRPr="00A25FA1" w:rsidRDefault="00A25FA1" w:rsidP="00A25F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t xml:space="preserve">Ciascuna miglioria proposta dovrà essere identificata da un oggetto preciso e dovrà illustrare in modo chiaro i benefici per il Centro CILS e l’Università, gli obiettivi perseguiti, i destinatari e la metodologia di attuazione. </w:t>
      </w:r>
    </w:p>
    <w:p w:rsidR="00A25FA1" w:rsidRPr="00A25FA1" w:rsidRDefault="00A25FA1" w:rsidP="00A25F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5FA1">
        <w:rPr>
          <w:rFonts w:ascii="Times New Roman" w:hAnsi="Times New Roman" w:cs="Times New Roman"/>
        </w:rPr>
        <w:t xml:space="preserve">Non verrà assegnato alcun punteggio a migliorie indeterminate, indeterminabili, che abbiano contenuto riconducibile ad un’altra miglioria già proposta o che non abbiano alcuna utilità per la fruizione dei servizi. </w:t>
      </w:r>
    </w:p>
    <w:p w:rsidR="002E711E" w:rsidRPr="00DF263F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657C" w:rsidRPr="00DF263F" w:rsidRDefault="0065657C" w:rsidP="0065657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F263F" w:rsidRPr="001777F8" w:rsidRDefault="00DF263F" w:rsidP="00DF263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263F" w:rsidRPr="009E33A2" w:rsidRDefault="00DF263F" w:rsidP="00DF26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>___________________________, lì _____________</w:t>
      </w:r>
    </w:p>
    <w:p w:rsidR="00DF263F" w:rsidRPr="009E33A2" w:rsidRDefault="00DF263F" w:rsidP="00DF26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>(luogo, data)</w:t>
      </w:r>
    </w:p>
    <w:p w:rsidR="00DF263F" w:rsidRPr="009E33A2" w:rsidRDefault="00DF263F" w:rsidP="00DF26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F263F" w:rsidRPr="009E33A2" w:rsidRDefault="00DF263F" w:rsidP="00DF263F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ab/>
        <w:t>Firma</w:t>
      </w:r>
    </w:p>
    <w:p w:rsidR="00DF263F" w:rsidRPr="009E33A2" w:rsidRDefault="00DF263F" w:rsidP="00DF263F">
      <w:pPr>
        <w:autoSpaceDE w:val="0"/>
        <w:autoSpaceDN w:val="0"/>
        <w:adjustRightInd w:val="0"/>
        <w:spacing w:after="0" w:line="240" w:lineRule="auto"/>
        <w:ind w:left="482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  <w:t xml:space="preserve">        ______________________________________</w:t>
      </w:r>
    </w:p>
    <w:p w:rsidR="00DF263F" w:rsidRPr="009A767E" w:rsidRDefault="00DF263F" w:rsidP="00DF263F">
      <w:pPr>
        <w:autoSpaceDE w:val="0"/>
        <w:autoSpaceDN w:val="0"/>
        <w:adjustRightInd w:val="0"/>
        <w:spacing w:after="0" w:line="240" w:lineRule="auto"/>
        <w:ind w:left="4956"/>
        <w:contextualSpacing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bookmarkStart w:id="1" w:name="_Hlk264800"/>
      <w:r w:rsidRPr="009A767E">
        <w:rPr>
          <w:rFonts w:ascii="Times New Roman" w:hAnsi="Times New Roman"/>
          <w:iCs/>
          <w:color w:val="000000"/>
          <w:sz w:val="16"/>
          <w:szCs w:val="16"/>
        </w:rPr>
        <w:t>(firmato digitalmente a norma dell’art.24 del D.Lgs. 7 marzo 2005 n.82)</w:t>
      </w:r>
    </w:p>
    <w:bookmarkEnd w:id="1"/>
    <w:p w:rsidR="00DF263F" w:rsidRDefault="00DF263F" w:rsidP="00DF263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F263F" w:rsidRDefault="00DF263F" w:rsidP="00DF263F">
      <w:pPr>
        <w:spacing w:after="0" w:line="240" w:lineRule="auto"/>
        <w:contextualSpacing/>
      </w:pPr>
    </w:p>
    <w:p w:rsidR="00DF263F" w:rsidRDefault="00DF263F" w:rsidP="00DF263F">
      <w:pPr>
        <w:spacing w:after="0" w:line="240" w:lineRule="auto"/>
        <w:contextualSpacing/>
      </w:pPr>
    </w:p>
    <w:p w:rsidR="00DF263F" w:rsidRDefault="00DF263F" w:rsidP="00DF263F">
      <w:pPr>
        <w:spacing w:after="0" w:line="240" w:lineRule="auto"/>
        <w:contextualSpacing/>
      </w:pPr>
    </w:p>
    <w:p w:rsidR="00DF263F" w:rsidRDefault="00DF263F" w:rsidP="00DF263F">
      <w:pPr>
        <w:spacing w:after="0" w:line="240" w:lineRule="auto"/>
        <w:contextualSpacing/>
      </w:pPr>
    </w:p>
    <w:p w:rsidR="00DF263F" w:rsidRDefault="00DF263F" w:rsidP="00DF263F">
      <w:pPr>
        <w:spacing w:after="0" w:line="240" w:lineRule="auto"/>
        <w:contextualSpacing/>
      </w:pPr>
    </w:p>
    <w:p w:rsidR="00DF263F" w:rsidRPr="00990DEE" w:rsidRDefault="00DF263F" w:rsidP="00DF263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3812">
        <w:rPr>
          <w:rFonts w:ascii="Times New Roman" w:hAnsi="Times New Roman" w:cs="Times New Roman"/>
        </w:rPr>
        <w:t>ALLEGARE copia fotostatica di un documento di identità del sottoscrittore, in corso di validità.</w:t>
      </w:r>
    </w:p>
    <w:p w:rsidR="002E711E" w:rsidRPr="00DF263F" w:rsidRDefault="002E711E" w:rsidP="0065657C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2E711E" w:rsidRPr="00DF263F" w:rsidSect="008B396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B4" w:rsidRDefault="00B85AB4" w:rsidP="0065657C">
      <w:pPr>
        <w:spacing w:after="0" w:line="240" w:lineRule="auto"/>
      </w:pPr>
      <w:r>
        <w:separator/>
      </w:r>
    </w:p>
  </w:endnote>
  <w:endnote w:type="continuationSeparator" w:id="0">
    <w:p w:rsidR="00B85AB4" w:rsidRDefault="00B85AB4" w:rsidP="0065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877931"/>
      <w:docPartObj>
        <w:docPartGallery w:val="Page Numbers (Bottom of Page)"/>
        <w:docPartUnique/>
      </w:docPartObj>
    </w:sdtPr>
    <w:sdtEndPr/>
    <w:sdtContent>
      <w:p w:rsidR="00DF263F" w:rsidRDefault="0001634C">
        <w:pPr>
          <w:pStyle w:val="Pidipagina"/>
          <w:jc w:val="center"/>
        </w:pPr>
        <w:r w:rsidRPr="00DF263F">
          <w:rPr>
            <w:rFonts w:ascii="Times New Roman" w:hAnsi="Times New Roman" w:cs="Times New Roman"/>
            <w:sz w:val="16"/>
          </w:rPr>
          <w:fldChar w:fldCharType="begin"/>
        </w:r>
        <w:r w:rsidR="00DF263F" w:rsidRPr="00DF263F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DF263F">
          <w:rPr>
            <w:rFonts w:ascii="Times New Roman" w:hAnsi="Times New Roman" w:cs="Times New Roman"/>
            <w:sz w:val="16"/>
          </w:rPr>
          <w:fldChar w:fldCharType="separate"/>
        </w:r>
        <w:r w:rsidR="008B1E29">
          <w:rPr>
            <w:rFonts w:ascii="Times New Roman" w:hAnsi="Times New Roman" w:cs="Times New Roman"/>
            <w:noProof/>
            <w:sz w:val="16"/>
          </w:rPr>
          <w:t>3</w:t>
        </w:r>
        <w:r w:rsidRPr="00DF263F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DF263F" w:rsidRDefault="00DF26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B4" w:rsidRDefault="00B85AB4" w:rsidP="0065657C">
      <w:pPr>
        <w:spacing w:after="0" w:line="240" w:lineRule="auto"/>
      </w:pPr>
      <w:r>
        <w:separator/>
      </w:r>
    </w:p>
  </w:footnote>
  <w:footnote w:type="continuationSeparator" w:id="0">
    <w:p w:rsidR="00B85AB4" w:rsidRDefault="00B85AB4" w:rsidP="0065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3F" w:rsidRDefault="00DF263F" w:rsidP="00DF263F">
    <w:pPr>
      <w:pStyle w:val="Intestazione"/>
    </w:pPr>
    <w:r w:rsidRPr="001777F8">
      <w:rPr>
        <w:rFonts w:ascii="Times New Roman" w:hAnsi="Times New Roman" w:cs="Times New Roman"/>
        <w:b/>
        <w:i/>
        <w:noProof/>
        <w:sz w:val="20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150125</wp:posOffset>
          </wp:positionV>
          <wp:extent cx="3254433" cy="544484"/>
          <wp:effectExtent l="19050" t="0" r="3117" b="0"/>
          <wp:wrapNone/>
          <wp:docPr id="4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4433" cy="54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sz w:val="20"/>
      </w:rPr>
      <w:t>Allegato 6</w:t>
    </w:r>
    <w:r w:rsidRPr="001777F8">
      <w:rPr>
        <w:rFonts w:ascii="Times New Roman" w:hAnsi="Times New Roman" w:cs="Times New Roman"/>
        <w:b/>
        <w:i/>
        <w:sz w:val="20"/>
      </w:rPr>
      <w:t xml:space="preserve"> al Disciplinare di gara</w:t>
    </w:r>
    <w:r w:rsidR="008B1E29">
      <w:rPr>
        <w:rFonts w:ascii="Times New Roman" w:hAnsi="Times New Roman" w:cs="Times New Roman"/>
        <w:b/>
        <w:i/>
        <w:sz w:val="20"/>
      </w:rPr>
      <w:t xml:space="preserve"> – LOTTO 1</w:t>
    </w:r>
    <w:r>
      <w:ptab w:relativeTo="margin" w:alignment="center" w:leader="none"/>
    </w:r>
    <w:r>
      <w:ptab w:relativeTo="margin" w:alignment="right" w:leader="none"/>
    </w:r>
  </w:p>
  <w:p w:rsidR="0065657C" w:rsidRDefault="0065657C">
    <w:pPr>
      <w:pStyle w:val="Intestazione"/>
    </w:pPr>
  </w:p>
  <w:p w:rsidR="00EB714F" w:rsidRDefault="00EB71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6B31"/>
    <w:multiLevelType w:val="hybridMultilevel"/>
    <w:tmpl w:val="E3B657F2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70D22"/>
    <w:multiLevelType w:val="hybridMultilevel"/>
    <w:tmpl w:val="EABA9B00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C2E"/>
    <w:rsid w:val="0001634C"/>
    <w:rsid w:val="000E1137"/>
    <w:rsid w:val="001753DC"/>
    <w:rsid w:val="00194935"/>
    <w:rsid w:val="002E711E"/>
    <w:rsid w:val="002F3812"/>
    <w:rsid w:val="0032710F"/>
    <w:rsid w:val="003E57BE"/>
    <w:rsid w:val="003F698A"/>
    <w:rsid w:val="00443FB1"/>
    <w:rsid w:val="004634BB"/>
    <w:rsid w:val="004D0DF0"/>
    <w:rsid w:val="005127CD"/>
    <w:rsid w:val="0065657C"/>
    <w:rsid w:val="0074757B"/>
    <w:rsid w:val="007C7135"/>
    <w:rsid w:val="00855C7B"/>
    <w:rsid w:val="008B1E29"/>
    <w:rsid w:val="008B396D"/>
    <w:rsid w:val="008B79D6"/>
    <w:rsid w:val="008D1073"/>
    <w:rsid w:val="009301AA"/>
    <w:rsid w:val="009404DC"/>
    <w:rsid w:val="00993D72"/>
    <w:rsid w:val="009C2AE1"/>
    <w:rsid w:val="00A25FA1"/>
    <w:rsid w:val="00B85AB4"/>
    <w:rsid w:val="00D872B0"/>
    <w:rsid w:val="00DF263F"/>
    <w:rsid w:val="00E638E4"/>
    <w:rsid w:val="00EB714F"/>
    <w:rsid w:val="00F57C2E"/>
    <w:rsid w:val="00FA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42BF79"/>
  <w15:docId w15:val="{B5E3E033-1CB8-481C-B8A5-0DBA251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39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2E71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6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57C"/>
  </w:style>
  <w:style w:type="paragraph" w:styleId="Pidipagina">
    <w:name w:val="footer"/>
    <w:basedOn w:val="Normale"/>
    <w:link w:val="PidipaginaCarattere"/>
    <w:uiPriority w:val="99"/>
    <w:unhideWhenUsed/>
    <w:rsid w:val="00656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5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 Luisa</dc:creator>
  <cp:keywords/>
  <dc:description/>
  <cp:lastModifiedBy>Salvati Luisa</cp:lastModifiedBy>
  <cp:revision>27</cp:revision>
  <dcterms:created xsi:type="dcterms:W3CDTF">2023-03-27T09:55:00Z</dcterms:created>
  <dcterms:modified xsi:type="dcterms:W3CDTF">2023-05-02T10:54:00Z</dcterms:modified>
</cp:coreProperties>
</file>